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延安大学西安创新学院请假条</w:t>
      </w:r>
    </w:p>
    <w:p>
      <w:pPr>
        <w:ind w:firstLine="240" w:firstLineChars="100"/>
        <w:jc w:val="left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第一联：人力资源管理中心存档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部门负责人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人力中心或教务处长意见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部门主管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校领导意见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校长意见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销假时间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本人签名：                              年 月 日</w:t>
            </w:r>
          </w:p>
          <w:p>
            <w:pPr>
              <w:spacing w:line="360" w:lineRule="auto"/>
              <w:ind w:right="60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人力资源管理中心审核：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3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备注：请假类型和审批权限：事假、病假、婚假、丧假、产假：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（1）3天以内，二级学校或部门负责人审批，报人力中心备案。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（2）4天—7天，部门负责人签署意见，教师由教务处长审核，其他人员由人力中心审核，主管校领导或二级院（系）联系校领导审批，报人力中心备案。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（3）7天以上，部门负责人、人力中心主任、部门主管校领导或二级院（系）联系校领导签署意见，校长审批，报人力中心备案。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（4）部门负责人请假1日之内由部门主管校领导或二级院（系）联系校领导审批，报人力中心备案；3日以上由校长审批，报人力中心备案。</w:t>
            </w:r>
          </w:p>
        </w:tc>
      </w:tr>
    </w:tbl>
    <w:p>
      <w:pPr>
        <w:spacing w:line="360" w:lineRule="auto"/>
        <w:ind w:firstLine="360" w:firstLineChars="15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┄┄┄┄┄┄┄┄┄┄┄┄┄┄┄┄┄┄┄┄┄┄┄┄┄┄┄┄┄┄┄┄┄┄</w:t>
      </w:r>
    </w:p>
    <w:p>
      <w:pPr>
        <w:spacing w:line="360" w:lineRule="auto"/>
        <w:ind w:firstLine="240" w:firstLineChars="100"/>
        <w:rPr>
          <w:rFonts w:ascii="仿宋" w:hAnsi="仿宋" w:eastAsia="仿宋"/>
          <w:sz w:val="24"/>
          <w:szCs w:val="21"/>
        </w:rPr>
      </w:pPr>
      <w:r>
        <w:rPr>
          <w:rFonts w:hint="eastAsia" w:ascii="仿宋" w:hAnsi="仿宋" w:eastAsia="仿宋"/>
          <w:sz w:val="24"/>
          <w:szCs w:val="21"/>
        </w:rPr>
        <w:t>第二联：部门留存</w:t>
      </w:r>
    </w:p>
    <w:tbl>
      <w:tblPr>
        <w:tblStyle w:val="6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请假类型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□事假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□婚丧假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□产假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请假时间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80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人力中心备案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时间</w:t>
            </w:r>
          </w:p>
        </w:tc>
        <w:tc>
          <w:tcPr>
            <w:tcW w:w="6521" w:type="dxa"/>
            <w:gridSpan w:val="4"/>
            <w:shd w:val="clear" w:color="auto" w:fill="auto"/>
            <w:vAlign w:val="bottom"/>
          </w:tcPr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年  月  日</w:t>
            </w:r>
          </w:p>
        </w:tc>
      </w:tr>
    </w:tbl>
    <w:p>
      <w:pPr>
        <w:spacing w:line="20" w:lineRule="atLeast"/>
        <w:rPr>
          <w:rFonts w:hint="eastAsia" w:eastAsia="仿宋_GB2312"/>
          <w:sz w:val="10"/>
          <w:szCs w:val="10"/>
        </w:rPr>
      </w:pPr>
    </w:p>
    <w:sectPr>
      <w:footerReference r:id="rId3" w:type="even"/>
      <w:pgSz w:w="11906" w:h="16838"/>
      <w:pgMar w:top="1588" w:right="1474" w:bottom="127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90" w:firstLineChars="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1A"/>
    <w:rsid w:val="00052896"/>
    <w:rsid w:val="00096671"/>
    <w:rsid w:val="000C58C5"/>
    <w:rsid w:val="000E06EC"/>
    <w:rsid w:val="001C7411"/>
    <w:rsid w:val="001E7A5D"/>
    <w:rsid w:val="001F7D72"/>
    <w:rsid w:val="002165AF"/>
    <w:rsid w:val="00243339"/>
    <w:rsid w:val="002507C3"/>
    <w:rsid w:val="0028131D"/>
    <w:rsid w:val="002A3932"/>
    <w:rsid w:val="002C03A7"/>
    <w:rsid w:val="00327E46"/>
    <w:rsid w:val="003522B1"/>
    <w:rsid w:val="00363D87"/>
    <w:rsid w:val="00372B04"/>
    <w:rsid w:val="003B0FF3"/>
    <w:rsid w:val="003B3829"/>
    <w:rsid w:val="003C1A35"/>
    <w:rsid w:val="00422BBC"/>
    <w:rsid w:val="00432812"/>
    <w:rsid w:val="00441F61"/>
    <w:rsid w:val="004522A4"/>
    <w:rsid w:val="00485179"/>
    <w:rsid w:val="00497D9E"/>
    <w:rsid w:val="004B3E8A"/>
    <w:rsid w:val="0050220A"/>
    <w:rsid w:val="005319AB"/>
    <w:rsid w:val="00534B8F"/>
    <w:rsid w:val="00577538"/>
    <w:rsid w:val="005B7825"/>
    <w:rsid w:val="005D1579"/>
    <w:rsid w:val="005D391D"/>
    <w:rsid w:val="005D46D6"/>
    <w:rsid w:val="00627FC3"/>
    <w:rsid w:val="00652DCC"/>
    <w:rsid w:val="006547E0"/>
    <w:rsid w:val="006A5075"/>
    <w:rsid w:val="006A7A45"/>
    <w:rsid w:val="00711425"/>
    <w:rsid w:val="00744C34"/>
    <w:rsid w:val="007760B6"/>
    <w:rsid w:val="007D4016"/>
    <w:rsid w:val="007F5C3F"/>
    <w:rsid w:val="00831CF0"/>
    <w:rsid w:val="008611D5"/>
    <w:rsid w:val="008A7881"/>
    <w:rsid w:val="00933F4B"/>
    <w:rsid w:val="00944005"/>
    <w:rsid w:val="00964B13"/>
    <w:rsid w:val="00975672"/>
    <w:rsid w:val="009C19EA"/>
    <w:rsid w:val="009D1A36"/>
    <w:rsid w:val="009D4DAA"/>
    <w:rsid w:val="00A16C28"/>
    <w:rsid w:val="00AE6C6D"/>
    <w:rsid w:val="00B021CE"/>
    <w:rsid w:val="00B0711A"/>
    <w:rsid w:val="00B233BF"/>
    <w:rsid w:val="00B31D36"/>
    <w:rsid w:val="00B61614"/>
    <w:rsid w:val="00B77109"/>
    <w:rsid w:val="00B83E5A"/>
    <w:rsid w:val="00B863E4"/>
    <w:rsid w:val="00BD1006"/>
    <w:rsid w:val="00C10925"/>
    <w:rsid w:val="00C544C4"/>
    <w:rsid w:val="00C725FE"/>
    <w:rsid w:val="00CA4761"/>
    <w:rsid w:val="00CC1257"/>
    <w:rsid w:val="00CC3296"/>
    <w:rsid w:val="00CD2533"/>
    <w:rsid w:val="00CD3DDA"/>
    <w:rsid w:val="00CE4AA4"/>
    <w:rsid w:val="00CF3031"/>
    <w:rsid w:val="00CF73B0"/>
    <w:rsid w:val="00DD019C"/>
    <w:rsid w:val="00E00D8D"/>
    <w:rsid w:val="00E20895"/>
    <w:rsid w:val="00E57301"/>
    <w:rsid w:val="00E75342"/>
    <w:rsid w:val="00E87627"/>
    <w:rsid w:val="00EF4304"/>
    <w:rsid w:val="00F20683"/>
    <w:rsid w:val="00F97B07"/>
    <w:rsid w:val="00FE39CE"/>
    <w:rsid w:val="112B4E61"/>
    <w:rsid w:val="12836A3A"/>
    <w:rsid w:val="2A315A29"/>
    <w:rsid w:val="35AD1DFE"/>
    <w:rsid w:val="7E9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9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FAB8A-18F6-401E-A32C-3D66FD352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29</TotalTime>
  <ScaleCrop>false</ScaleCrop>
  <LinksUpToDate>false</LinksUpToDate>
  <CharactersWithSpaces>648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2019-02-24T02:53:00Z</dcterms:created>
  <dc:creator>武保宁</dc:creator>
  <cp:lastModifiedBy>Administrator</cp:lastModifiedBy>
  <cp:lastPrinted>2021-08-30T09:37:40Z</cp:lastPrinted>
  <dcterms:modified xsi:type="dcterms:W3CDTF">2021-08-30T09:42:39Z</dcterms:modified>
  <dc:title>关于印发《延安大学西安创新学院教职工请销假管理规定（暂行）》的通知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7918F492968348DAA058D1AD1403DC38</vt:lpwstr>
  </property>
</Properties>
</file>